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0A" w:rsidRPr="00EC05C3" w:rsidRDefault="00377A0A" w:rsidP="00F06BF9">
      <w:pPr>
        <w:spacing w:after="0" w:line="240" w:lineRule="auto"/>
        <w:jc w:val="both"/>
        <w:rPr>
          <w:b/>
          <w:sz w:val="28"/>
          <w:szCs w:val="28"/>
        </w:rPr>
      </w:pPr>
      <w:r w:rsidRPr="00EC05C3">
        <w:rPr>
          <w:b/>
          <w:sz w:val="28"/>
          <w:szCs w:val="28"/>
        </w:rPr>
        <w:t>Protokoll Vollversammlung des Fachbereichs 4 am 13.04.2021 per zoom</w:t>
      </w:r>
    </w:p>
    <w:p w:rsidR="008D0695" w:rsidRDefault="008D0695" w:rsidP="00F06BF9">
      <w:pPr>
        <w:spacing w:after="0" w:line="240" w:lineRule="auto"/>
        <w:jc w:val="both"/>
        <w:rPr>
          <w:b/>
          <w:sz w:val="24"/>
          <w:szCs w:val="24"/>
        </w:rPr>
      </w:pPr>
    </w:p>
    <w:p w:rsidR="00922B2F" w:rsidRDefault="00922B2F" w:rsidP="00F06BF9">
      <w:pPr>
        <w:spacing w:after="0" w:line="240" w:lineRule="auto"/>
        <w:jc w:val="both"/>
        <w:rPr>
          <w:b/>
          <w:sz w:val="24"/>
          <w:szCs w:val="24"/>
        </w:rPr>
      </w:pPr>
      <w:r>
        <w:rPr>
          <w:b/>
          <w:sz w:val="24"/>
          <w:szCs w:val="24"/>
        </w:rPr>
        <w:t>Sitzungsbeginn: 1</w:t>
      </w:r>
      <w:r w:rsidR="00B7778A">
        <w:rPr>
          <w:b/>
          <w:sz w:val="24"/>
          <w:szCs w:val="24"/>
        </w:rPr>
        <w:t>2</w:t>
      </w:r>
      <w:r>
        <w:rPr>
          <w:b/>
          <w:sz w:val="24"/>
          <w:szCs w:val="24"/>
        </w:rPr>
        <w:t>.15 Uhr</w:t>
      </w:r>
    </w:p>
    <w:p w:rsidR="00922B2F" w:rsidRDefault="00922B2F" w:rsidP="00F06BF9">
      <w:pPr>
        <w:spacing w:after="0" w:line="240" w:lineRule="auto"/>
        <w:jc w:val="both"/>
        <w:rPr>
          <w:b/>
          <w:sz w:val="24"/>
          <w:szCs w:val="24"/>
        </w:rPr>
      </w:pPr>
      <w:r>
        <w:rPr>
          <w:b/>
          <w:sz w:val="24"/>
          <w:szCs w:val="24"/>
        </w:rPr>
        <w:t xml:space="preserve">Sitzungsende: </w:t>
      </w:r>
      <w:r w:rsidR="00B7778A">
        <w:rPr>
          <w:b/>
          <w:sz w:val="24"/>
          <w:szCs w:val="24"/>
        </w:rPr>
        <w:t>13.45 Uhr</w:t>
      </w:r>
    </w:p>
    <w:p w:rsidR="00922B2F" w:rsidRDefault="00A545C4" w:rsidP="00F06BF9">
      <w:pPr>
        <w:spacing w:after="0" w:line="240" w:lineRule="auto"/>
        <w:jc w:val="both"/>
        <w:rPr>
          <w:b/>
          <w:sz w:val="24"/>
          <w:szCs w:val="24"/>
        </w:rPr>
      </w:pPr>
      <w:r>
        <w:rPr>
          <w:b/>
          <w:sz w:val="24"/>
          <w:szCs w:val="24"/>
        </w:rPr>
        <w:t>Moderation: Sarah B.</w:t>
      </w:r>
      <w:bookmarkStart w:id="0" w:name="_GoBack"/>
      <w:bookmarkEnd w:id="0"/>
    </w:p>
    <w:p w:rsidR="00A545C4" w:rsidRDefault="00A545C4" w:rsidP="00F06BF9">
      <w:pPr>
        <w:spacing w:after="0" w:line="240" w:lineRule="auto"/>
        <w:jc w:val="both"/>
        <w:rPr>
          <w:b/>
          <w:sz w:val="24"/>
          <w:szCs w:val="24"/>
        </w:rPr>
      </w:pPr>
      <w:r>
        <w:rPr>
          <w:b/>
          <w:sz w:val="24"/>
          <w:szCs w:val="24"/>
        </w:rPr>
        <w:t>Gesprächsführung: Marvin T.</w:t>
      </w:r>
    </w:p>
    <w:p w:rsidR="00A545C4" w:rsidRDefault="00A545C4" w:rsidP="00F06BF9">
      <w:pPr>
        <w:spacing w:after="0" w:line="240" w:lineRule="auto"/>
        <w:jc w:val="both"/>
        <w:rPr>
          <w:b/>
          <w:sz w:val="24"/>
          <w:szCs w:val="24"/>
        </w:rPr>
      </w:pPr>
      <w:r>
        <w:rPr>
          <w:b/>
          <w:sz w:val="24"/>
          <w:szCs w:val="24"/>
        </w:rPr>
        <w:t>Protokoll: Matthias K.</w:t>
      </w:r>
    </w:p>
    <w:p w:rsidR="00922B2F" w:rsidRPr="008D0695" w:rsidRDefault="00922B2F" w:rsidP="00F06BF9">
      <w:pPr>
        <w:spacing w:after="0" w:line="240" w:lineRule="auto"/>
        <w:jc w:val="both"/>
        <w:rPr>
          <w:b/>
          <w:sz w:val="24"/>
          <w:szCs w:val="24"/>
        </w:rPr>
      </w:pPr>
    </w:p>
    <w:p w:rsidR="008D0695" w:rsidRPr="008D0695" w:rsidRDefault="008D0695" w:rsidP="00F06BF9">
      <w:pPr>
        <w:spacing w:after="0" w:line="240" w:lineRule="auto"/>
        <w:rPr>
          <w:rFonts w:eastAsia="Times New Roman" w:cs="Times New Roman"/>
          <w:i/>
          <w:sz w:val="24"/>
          <w:szCs w:val="24"/>
          <w:lang w:eastAsia="de-DE"/>
        </w:rPr>
      </w:pPr>
      <w:r w:rsidRPr="008D0695">
        <w:rPr>
          <w:rFonts w:eastAsia="Times New Roman" w:cs="Times New Roman"/>
          <w:b/>
          <w:bCs/>
          <w:i/>
          <w:sz w:val="24"/>
          <w:szCs w:val="24"/>
          <w:lang w:eastAsia="de-DE"/>
        </w:rPr>
        <w:t>Vorläufige Tagesordnung:</w:t>
      </w:r>
      <w:r w:rsidRPr="008D0695">
        <w:rPr>
          <w:rFonts w:eastAsia="Times New Roman" w:cs="Times New Roman"/>
          <w:b/>
          <w:bCs/>
          <w:i/>
          <w:sz w:val="24"/>
          <w:szCs w:val="24"/>
          <w:lang w:eastAsia="de-DE"/>
        </w:rPr>
        <w:br/>
      </w:r>
      <w:r w:rsidRPr="008D0695">
        <w:rPr>
          <w:rFonts w:eastAsia="Times New Roman" w:cs="Times New Roman"/>
          <w:i/>
          <w:sz w:val="24"/>
          <w:szCs w:val="24"/>
          <w:lang w:eastAsia="de-DE"/>
        </w:rPr>
        <w:t xml:space="preserve">1. FSR und Gremienarbeit </w:t>
      </w:r>
      <w:r w:rsidRPr="008D0695">
        <w:rPr>
          <w:rFonts w:eastAsia="Times New Roman" w:cs="Times New Roman"/>
          <w:i/>
          <w:sz w:val="24"/>
          <w:szCs w:val="24"/>
          <w:lang w:eastAsia="de-DE"/>
        </w:rPr>
        <w:br/>
        <w:t xml:space="preserve">2. Finanzen </w:t>
      </w:r>
      <w:r w:rsidRPr="008D0695">
        <w:rPr>
          <w:rFonts w:eastAsia="Times New Roman" w:cs="Times New Roman"/>
          <w:i/>
          <w:sz w:val="24"/>
          <w:szCs w:val="24"/>
          <w:lang w:eastAsia="de-DE"/>
        </w:rPr>
        <w:br/>
        <w:t xml:space="preserve">3. Evaluation </w:t>
      </w:r>
      <w:r w:rsidRPr="008D0695">
        <w:rPr>
          <w:rFonts w:eastAsia="Times New Roman" w:cs="Times New Roman"/>
          <w:i/>
          <w:sz w:val="24"/>
          <w:szCs w:val="24"/>
          <w:lang w:eastAsia="de-DE"/>
        </w:rPr>
        <w:br/>
        <w:t xml:space="preserve">4. Abstimmungen </w:t>
      </w:r>
      <w:r w:rsidRPr="008D0695">
        <w:rPr>
          <w:rFonts w:eastAsia="Times New Roman" w:cs="Times New Roman"/>
          <w:i/>
          <w:sz w:val="24"/>
          <w:szCs w:val="24"/>
          <w:lang w:eastAsia="de-DE"/>
        </w:rPr>
        <w:br/>
        <w:t xml:space="preserve">5. Sonstiges, Tipps, Fragen  </w:t>
      </w:r>
    </w:p>
    <w:p w:rsidR="008D0695" w:rsidRDefault="008D0695" w:rsidP="00F06BF9">
      <w:pPr>
        <w:spacing w:after="0" w:line="240" w:lineRule="auto"/>
        <w:rPr>
          <w:rFonts w:eastAsia="Times New Roman" w:cs="Times New Roman"/>
          <w:i/>
          <w:sz w:val="24"/>
          <w:szCs w:val="24"/>
          <w:lang w:eastAsia="de-DE"/>
        </w:rPr>
      </w:pPr>
      <w:r w:rsidRPr="008D0695">
        <w:rPr>
          <w:rFonts w:eastAsia="Times New Roman" w:cs="Times New Roman"/>
          <w:i/>
          <w:sz w:val="24"/>
          <w:szCs w:val="24"/>
          <w:lang w:eastAsia="de-DE"/>
        </w:rPr>
        <w:t xml:space="preserve">    (U.A. neuer Asta-Vorstand; das Sozialreferat; </w:t>
      </w:r>
      <w:proofErr w:type="spellStart"/>
      <w:r w:rsidRPr="008D0695">
        <w:rPr>
          <w:rFonts w:eastAsia="Times New Roman" w:cs="Times New Roman"/>
          <w:i/>
          <w:sz w:val="24"/>
          <w:szCs w:val="24"/>
          <w:lang w:eastAsia="de-DE"/>
        </w:rPr>
        <w:t>SfC</w:t>
      </w:r>
      <w:proofErr w:type="spellEnd"/>
      <w:r w:rsidRPr="008D0695">
        <w:rPr>
          <w:rFonts w:eastAsia="Times New Roman" w:cs="Times New Roman"/>
          <w:i/>
          <w:sz w:val="24"/>
          <w:szCs w:val="24"/>
          <w:lang w:eastAsia="de-DE"/>
        </w:rPr>
        <w:t xml:space="preserve"> und Hilfsangebote für Studierende) </w:t>
      </w:r>
      <w:r w:rsidRPr="008D0695">
        <w:rPr>
          <w:rFonts w:eastAsia="Times New Roman" w:cs="Times New Roman"/>
          <w:i/>
          <w:sz w:val="24"/>
          <w:szCs w:val="24"/>
          <w:lang w:eastAsia="de-DE"/>
        </w:rPr>
        <w:br/>
        <w:t>6. Semestersprecher*</w:t>
      </w:r>
      <w:proofErr w:type="spellStart"/>
      <w:r w:rsidRPr="008D0695">
        <w:rPr>
          <w:rFonts w:eastAsia="Times New Roman" w:cs="Times New Roman"/>
          <w:i/>
          <w:sz w:val="24"/>
          <w:szCs w:val="24"/>
          <w:lang w:eastAsia="de-DE"/>
        </w:rPr>
        <w:t>innenwahl</w:t>
      </w:r>
      <w:proofErr w:type="spellEnd"/>
      <w:r w:rsidRPr="008D0695">
        <w:rPr>
          <w:rFonts w:eastAsia="Times New Roman" w:cs="Times New Roman"/>
          <w:i/>
          <w:sz w:val="24"/>
          <w:szCs w:val="24"/>
          <w:lang w:eastAsia="de-DE"/>
        </w:rPr>
        <w:t xml:space="preserve"> 6. FS Bachelor Soziale Arbeit </w:t>
      </w:r>
    </w:p>
    <w:p w:rsidR="008D0695" w:rsidRPr="008D0695" w:rsidRDefault="008D0695" w:rsidP="00F06BF9">
      <w:pPr>
        <w:spacing w:after="0" w:line="240" w:lineRule="auto"/>
        <w:jc w:val="both"/>
        <w:rPr>
          <w:rFonts w:eastAsia="Times New Roman" w:cs="Times New Roman"/>
          <w:i/>
          <w:sz w:val="24"/>
          <w:szCs w:val="24"/>
          <w:lang w:eastAsia="de-DE"/>
        </w:rPr>
      </w:pPr>
    </w:p>
    <w:p w:rsidR="00377A0A" w:rsidRDefault="00377A0A" w:rsidP="00F06BF9">
      <w:pPr>
        <w:spacing w:after="0" w:line="240" w:lineRule="auto"/>
        <w:jc w:val="both"/>
        <w:rPr>
          <w:sz w:val="24"/>
          <w:szCs w:val="24"/>
        </w:rPr>
      </w:pPr>
    </w:p>
    <w:p w:rsidR="0081595B" w:rsidRDefault="0081595B" w:rsidP="00F06BF9">
      <w:pPr>
        <w:spacing w:after="0" w:line="240" w:lineRule="auto"/>
        <w:jc w:val="both"/>
        <w:rPr>
          <w:i/>
          <w:sz w:val="24"/>
          <w:szCs w:val="24"/>
        </w:rPr>
      </w:pPr>
      <w:r>
        <w:rPr>
          <w:sz w:val="24"/>
          <w:szCs w:val="24"/>
        </w:rPr>
        <w:t xml:space="preserve">Sarah B. begrüßt alle anwesenden Studierenden und bedankt sich, dass so viele Studierende gekommen sind. </w:t>
      </w:r>
      <w:r w:rsidRPr="0081595B">
        <w:rPr>
          <w:i/>
          <w:sz w:val="24"/>
          <w:szCs w:val="24"/>
        </w:rPr>
        <w:t>(12.15 Uhr)</w:t>
      </w:r>
    </w:p>
    <w:p w:rsidR="0081595B" w:rsidRPr="008D0695" w:rsidRDefault="0081595B" w:rsidP="00F06BF9">
      <w:pPr>
        <w:spacing w:after="0" w:line="240" w:lineRule="auto"/>
        <w:jc w:val="both"/>
        <w:rPr>
          <w:sz w:val="24"/>
          <w:szCs w:val="24"/>
        </w:rPr>
      </w:pPr>
    </w:p>
    <w:p w:rsidR="00377A0A" w:rsidRPr="008D0695" w:rsidRDefault="007100CB" w:rsidP="00F06BF9">
      <w:pPr>
        <w:spacing w:after="0" w:line="240" w:lineRule="auto"/>
        <w:jc w:val="both"/>
        <w:rPr>
          <w:sz w:val="24"/>
          <w:szCs w:val="24"/>
        </w:rPr>
      </w:pPr>
      <w:r w:rsidRPr="007100CB">
        <w:rPr>
          <w:sz w:val="24"/>
          <w:szCs w:val="24"/>
        </w:rPr>
        <w:t>Beschlussfähig</w:t>
      </w:r>
      <w:r w:rsidR="00377A0A" w:rsidRPr="007100CB">
        <w:rPr>
          <w:sz w:val="24"/>
          <w:szCs w:val="24"/>
        </w:rPr>
        <w:t xml:space="preserve"> nach §</w:t>
      </w:r>
      <w:r w:rsidRPr="007100CB">
        <w:rPr>
          <w:sz w:val="24"/>
          <w:szCs w:val="24"/>
        </w:rPr>
        <w:t xml:space="preserve"> 9 Geschäftsordnung der </w:t>
      </w:r>
      <w:proofErr w:type="spellStart"/>
      <w:r w:rsidRPr="007100CB">
        <w:rPr>
          <w:sz w:val="24"/>
          <w:szCs w:val="24"/>
        </w:rPr>
        <w:t>Fachschaftsvollversammlung</w:t>
      </w:r>
      <w:proofErr w:type="spellEnd"/>
      <w:r w:rsidR="00377A0A" w:rsidRPr="007100CB">
        <w:rPr>
          <w:sz w:val="24"/>
          <w:szCs w:val="24"/>
        </w:rPr>
        <w:t xml:space="preserve"> ist die </w:t>
      </w:r>
      <w:proofErr w:type="spellStart"/>
      <w:r w:rsidR="00377A0A" w:rsidRPr="007100CB">
        <w:rPr>
          <w:sz w:val="24"/>
          <w:szCs w:val="24"/>
        </w:rPr>
        <w:t>Studierendenschaft</w:t>
      </w:r>
      <w:proofErr w:type="spellEnd"/>
      <w:r w:rsidR="00377A0A" w:rsidRPr="007100CB">
        <w:rPr>
          <w:sz w:val="24"/>
          <w:szCs w:val="24"/>
        </w:rPr>
        <w:t xml:space="preserve"> des Fachbereichs, wenn ein Zehntel der Studierenden anwesend ist. Momentan studieren 828 Personen</w:t>
      </w:r>
      <w:r w:rsidR="00377A0A" w:rsidRPr="008D0695">
        <w:rPr>
          <w:sz w:val="24"/>
          <w:szCs w:val="24"/>
        </w:rPr>
        <w:t xml:space="preserve"> am Fachbereich, dementsprechend ist die Vollversammlung mit 117 aktuell anwesenden Studierenden beschlussfähig.</w:t>
      </w:r>
    </w:p>
    <w:p w:rsidR="00377A0A" w:rsidRPr="008D0695" w:rsidRDefault="00377A0A" w:rsidP="00F06BF9">
      <w:pPr>
        <w:spacing w:after="0" w:line="240" w:lineRule="auto"/>
        <w:jc w:val="both"/>
        <w:rPr>
          <w:sz w:val="24"/>
          <w:szCs w:val="24"/>
        </w:rPr>
      </w:pPr>
    </w:p>
    <w:p w:rsidR="00377A0A" w:rsidRDefault="00377A0A" w:rsidP="00F06BF9">
      <w:pPr>
        <w:spacing w:after="0" w:line="240" w:lineRule="auto"/>
        <w:jc w:val="both"/>
        <w:rPr>
          <w:sz w:val="24"/>
          <w:szCs w:val="24"/>
        </w:rPr>
      </w:pPr>
      <w:r w:rsidRPr="008D0695">
        <w:rPr>
          <w:sz w:val="24"/>
          <w:szCs w:val="24"/>
        </w:rPr>
        <w:t xml:space="preserve">Dominik H. beantragt eine Änderung der Tagesordnung, da der neue AStA-Vorstand </w:t>
      </w:r>
      <w:r w:rsidR="008D0695">
        <w:rPr>
          <w:sz w:val="24"/>
          <w:szCs w:val="24"/>
        </w:rPr>
        <w:t xml:space="preserve">Christopher P. </w:t>
      </w:r>
      <w:r w:rsidRPr="008D0695">
        <w:rPr>
          <w:sz w:val="24"/>
          <w:szCs w:val="24"/>
        </w:rPr>
        <w:t xml:space="preserve">den </w:t>
      </w:r>
      <w:r w:rsidR="008D0695">
        <w:rPr>
          <w:sz w:val="24"/>
          <w:szCs w:val="24"/>
        </w:rPr>
        <w:t>TOP 5 vorziehen möchte. Dominik H. fragt die Studierenden, ob eine geheime Wahl gewünscht ist. Dies wird nicht gewünscht. Anschließend wird gefragt, ob der TOP 5 vorgezogen werden kann. Das Ergebnis wird einstimmig angenommen.</w:t>
      </w:r>
    </w:p>
    <w:p w:rsidR="008D0695" w:rsidRDefault="008D0695" w:rsidP="00F06BF9">
      <w:pPr>
        <w:spacing w:after="0" w:line="240" w:lineRule="auto"/>
        <w:jc w:val="both"/>
        <w:rPr>
          <w:sz w:val="24"/>
          <w:szCs w:val="24"/>
        </w:rPr>
      </w:pPr>
    </w:p>
    <w:p w:rsidR="008D0695" w:rsidRPr="008D0695" w:rsidRDefault="008D0695" w:rsidP="00F06BF9">
      <w:pPr>
        <w:spacing w:after="0" w:line="240" w:lineRule="auto"/>
        <w:jc w:val="both"/>
        <w:rPr>
          <w:b/>
          <w:sz w:val="24"/>
          <w:szCs w:val="24"/>
        </w:rPr>
      </w:pPr>
      <w:r w:rsidRPr="008D0695">
        <w:rPr>
          <w:b/>
          <w:sz w:val="24"/>
          <w:szCs w:val="24"/>
        </w:rPr>
        <w:t>TOP 5:</w:t>
      </w:r>
      <w:r w:rsidR="00F36181" w:rsidRPr="00F36181">
        <w:rPr>
          <w:rFonts w:eastAsia="Times New Roman" w:cs="Times New Roman"/>
          <w:i/>
          <w:sz w:val="24"/>
          <w:szCs w:val="24"/>
          <w:lang w:eastAsia="de-DE"/>
        </w:rPr>
        <w:t xml:space="preserve"> </w:t>
      </w:r>
      <w:r w:rsidR="00F36181">
        <w:rPr>
          <w:rFonts w:eastAsia="Times New Roman" w:cs="Times New Roman"/>
          <w:b/>
          <w:sz w:val="24"/>
          <w:szCs w:val="24"/>
          <w:lang w:eastAsia="de-DE"/>
        </w:rPr>
        <w:t xml:space="preserve">Sonstiges, Tipps, Fragen </w:t>
      </w:r>
    </w:p>
    <w:p w:rsidR="008D0695" w:rsidRDefault="008D0695" w:rsidP="00F06BF9">
      <w:pPr>
        <w:spacing w:after="0" w:line="240" w:lineRule="auto"/>
        <w:jc w:val="both"/>
        <w:rPr>
          <w:sz w:val="24"/>
          <w:szCs w:val="24"/>
        </w:rPr>
      </w:pPr>
      <w:r>
        <w:rPr>
          <w:sz w:val="24"/>
          <w:szCs w:val="24"/>
        </w:rPr>
        <w:t xml:space="preserve">Der neue AStA-Vorstand Christopher P. stellt sich kurz vor. Der AStA strukturiert sich momentan neu und freut sich fachbereichsübergreifend über neue Mitglieder, die Lust haben, sich für die </w:t>
      </w:r>
      <w:proofErr w:type="spellStart"/>
      <w:r>
        <w:rPr>
          <w:sz w:val="24"/>
          <w:szCs w:val="24"/>
        </w:rPr>
        <w:t>Studierendenschaft</w:t>
      </w:r>
      <w:proofErr w:type="spellEnd"/>
      <w:r>
        <w:rPr>
          <w:sz w:val="24"/>
          <w:szCs w:val="24"/>
        </w:rPr>
        <w:t xml:space="preserve"> zu engagieren. Des Weiteren betont Christopher P., dass er sowohl den Kontakt nach außen als auch die Beziehungen zum Fachbereich IV stärken möchte. Bei Interesse kann Kontakt zum AStA über die Homepage, per </w:t>
      </w:r>
      <w:proofErr w:type="spellStart"/>
      <w:r>
        <w:rPr>
          <w:sz w:val="24"/>
          <w:szCs w:val="24"/>
        </w:rPr>
        <w:t>facebook</w:t>
      </w:r>
      <w:proofErr w:type="spellEnd"/>
      <w:r>
        <w:rPr>
          <w:sz w:val="24"/>
          <w:szCs w:val="24"/>
        </w:rPr>
        <w:t xml:space="preserve"> oder über den neuen </w:t>
      </w:r>
      <w:proofErr w:type="spellStart"/>
      <w:r>
        <w:rPr>
          <w:sz w:val="24"/>
          <w:szCs w:val="24"/>
        </w:rPr>
        <w:t>instagram</w:t>
      </w:r>
      <w:proofErr w:type="spellEnd"/>
      <w:r>
        <w:rPr>
          <w:sz w:val="24"/>
          <w:szCs w:val="24"/>
        </w:rPr>
        <w:t xml:space="preserve">-Account aufgenommen werden. </w:t>
      </w:r>
    </w:p>
    <w:p w:rsidR="008D0695" w:rsidRDefault="008D0695" w:rsidP="00F06BF9">
      <w:pPr>
        <w:spacing w:after="0" w:line="240" w:lineRule="auto"/>
        <w:jc w:val="both"/>
        <w:rPr>
          <w:sz w:val="24"/>
          <w:szCs w:val="24"/>
        </w:rPr>
      </w:pPr>
    </w:p>
    <w:p w:rsidR="008D0695" w:rsidRPr="00F06BF9" w:rsidRDefault="008D0695" w:rsidP="00F06BF9">
      <w:pPr>
        <w:spacing w:after="0" w:line="240" w:lineRule="auto"/>
        <w:jc w:val="both"/>
        <w:rPr>
          <w:sz w:val="24"/>
          <w:szCs w:val="24"/>
        </w:rPr>
      </w:pPr>
      <w:r>
        <w:rPr>
          <w:sz w:val="24"/>
          <w:szCs w:val="24"/>
        </w:rPr>
        <w:t xml:space="preserve">Die </w:t>
      </w:r>
      <w:r w:rsidR="00F06BF9">
        <w:rPr>
          <w:sz w:val="24"/>
          <w:szCs w:val="24"/>
        </w:rPr>
        <w:t xml:space="preserve">Leitung des Referats für Soziales und </w:t>
      </w:r>
      <w:proofErr w:type="spellStart"/>
      <w:r w:rsidR="00F06BF9">
        <w:rPr>
          <w:sz w:val="24"/>
          <w:szCs w:val="24"/>
        </w:rPr>
        <w:t>Antidiskrimierung</w:t>
      </w:r>
      <w:proofErr w:type="spellEnd"/>
      <w:r w:rsidR="00F06BF9">
        <w:rPr>
          <w:sz w:val="24"/>
          <w:szCs w:val="24"/>
        </w:rPr>
        <w:t xml:space="preserve"> vom </w:t>
      </w:r>
      <w:proofErr w:type="spellStart"/>
      <w:r w:rsidR="00F06BF9">
        <w:rPr>
          <w:sz w:val="24"/>
          <w:szCs w:val="24"/>
        </w:rPr>
        <w:t>AstA</w:t>
      </w:r>
      <w:proofErr w:type="spellEnd"/>
      <w:r w:rsidR="00F06BF9">
        <w:rPr>
          <w:sz w:val="24"/>
          <w:szCs w:val="24"/>
        </w:rPr>
        <w:t xml:space="preserve"> Madeleine S. stellt sich kurz vor. </w:t>
      </w:r>
      <w:proofErr w:type="spellStart"/>
      <w:r w:rsidR="00F06BF9">
        <w:rPr>
          <w:sz w:val="24"/>
          <w:szCs w:val="24"/>
        </w:rPr>
        <w:t>Alpcan</w:t>
      </w:r>
      <w:proofErr w:type="spellEnd"/>
      <w:r w:rsidR="00F06BF9">
        <w:rPr>
          <w:sz w:val="24"/>
          <w:szCs w:val="24"/>
        </w:rPr>
        <w:t xml:space="preserve"> K. stellt sich als Nachfolger von Madeleine vor. Das Referat freut sich ebenfalls fachbereichsübergreifend über neue Mitglieder. Die Hauptaufgaben des Referats sind momentan Beratung von Studierenden </w:t>
      </w:r>
      <w:r w:rsidR="00F06BF9" w:rsidRPr="00F06BF9">
        <w:rPr>
          <w:sz w:val="24"/>
          <w:szCs w:val="24"/>
        </w:rPr>
        <w:t>bei Problemen und bei Diskriminierungs</w:t>
      </w:r>
      <w:r w:rsidR="00F36181">
        <w:rPr>
          <w:sz w:val="24"/>
          <w:szCs w:val="24"/>
        </w:rPr>
        <w:t>-</w:t>
      </w:r>
      <w:r w:rsidR="00F06BF9" w:rsidRPr="00F06BF9">
        <w:rPr>
          <w:sz w:val="24"/>
          <w:szCs w:val="24"/>
        </w:rPr>
        <w:t xml:space="preserve">erfahrungen. Außerdem arbeitetet das Referat mit dem Studierendenwerk und dessen Beratungsangeboten zusammen. </w:t>
      </w:r>
    </w:p>
    <w:p w:rsidR="00F06BF9" w:rsidRPr="00F06BF9" w:rsidRDefault="00F06BF9" w:rsidP="00F06BF9">
      <w:pPr>
        <w:spacing w:after="0" w:line="240" w:lineRule="auto"/>
        <w:jc w:val="both"/>
        <w:rPr>
          <w:sz w:val="24"/>
          <w:szCs w:val="24"/>
        </w:rPr>
      </w:pPr>
      <w:r w:rsidRPr="00F06BF9">
        <w:rPr>
          <w:sz w:val="24"/>
          <w:szCs w:val="24"/>
        </w:rPr>
        <w:tab/>
        <w:t xml:space="preserve">- Kontakt: 0178 / 2358923 (auch anonym möglich), </w:t>
      </w:r>
      <w:hyperlink r:id="rId5" w:tgtFrame="_blank" w:history="1">
        <w:r w:rsidRPr="00F06BF9">
          <w:rPr>
            <w:rStyle w:val="Hyperlink"/>
            <w:sz w:val="24"/>
            <w:szCs w:val="24"/>
          </w:rPr>
          <w:t>sozial@asta-lu.de</w:t>
        </w:r>
      </w:hyperlink>
      <w:r>
        <w:rPr>
          <w:sz w:val="24"/>
          <w:szCs w:val="24"/>
        </w:rPr>
        <w:t xml:space="preserve">, Homepage des </w:t>
      </w:r>
      <w:r>
        <w:rPr>
          <w:sz w:val="24"/>
          <w:szCs w:val="24"/>
        </w:rPr>
        <w:tab/>
        <w:t>AStA</w:t>
      </w:r>
    </w:p>
    <w:p w:rsidR="00377A0A" w:rsidRPr="00F36181" w:rsidRDefault="00F36181" w:rsidP="00F36181">
      <w:pPr>
        <w:tabs>
          <w:tab w:val="left" w:pos="2595"/>
        </w:tabs>
        <w:spacing w:after="0" w:line="240" w:lineRule="auto"/>
        <w:jc w:val="both"/>
        <w:rPr>
          <w:sz w:val="24"/>
          <w:szCs w:val="24"/>
        </w:rPr>
      </w:pPr>
      <w:r w:rsidRPr="00F36181">
        <w:rPr>
          <w:sz w:val="24"/>
          <w:szCs w:val="24"/>
        </w:rPr>
        <w:tab/>
      </w:r>
    </w:p>
    <w:p w:rsidR="00F06BF9" w:rsidRPr="00F36181" w:rsidRDefault="00F06BF9" w:rsidP="00F06BF9">
      <w:pPr>
        <w:spacing w:after="0" w:line="240" w:lineRule="auto"/>
        <w:jc w:val="both"/>
        <w:rPr>
          <w:b/>
          <w:sz w:val="24"/>
          <w:szCs w:val="24"/>
        </w:rPr>
      </w:pPr>
      <w:r w:rsidRPr="00F36181">
        <w:rPr>
          <w:b/>
          <w:sz w:val="24"/>
          <w:szCs w:val="24"/>
        </w:rPr>
        <w:lastRenderedPageBreak/>
        <w:t>TOP 1:</w:t>
      </w:r>
      <w:r w:rsidR="00F36181" w:rsidRPr="00F36181">
        <w:rPr>
          <w:rFonts w:eastAsia="Times New Roman" w:cs="Times New Roman"/>
          <w:b/>
          <w:sz w:val="24"/>
          <w:szCs w:val="24"/>
          <w:lang w:eastAsia="de-DE"/>
        </w:rPr>
        <w:t xml:space="preserve"> </w:t>
      </w:r>
      <w:r w:rsidR="00F36181" w:rsidRPr="008D0695">
        <w:rPr>
          <w:rFonts w:eastAsia="Times New Roman" w:cs="Times New Roman"/>
          <w:b/>
          <w:sz w:val="24"/>
          <w:szCs w:val="24"/>
          <w:lang w:eastAsia="de-DE"/>
        </w:rPr>
        <w:t>FSR und Gremienarbeit</w:t>
      </w:r>
    </w:p>
    <w:p w:rsidR="003F12CF" w:rsidRDefault="00F06BF9" w:rsidP="00F06BF9">
      <w:pPr>
        <w:spacing w:after="0" w:line="240" w:lineRule="auto"/>
        <w:jc w:val="both"/>
        <w:rPr>
          <w:sz w:val="24"/>
          <w:szCs w:val="24"/>
        </w:rPr>
      </w:pPr>
      <w:r w:rsidRPr="00F36181">
        <w:rPr>
          <w:sz w:val="24"/>
          <w:szCs w:val="24"/>
        </w:rPr>
        <w:t>Marvin T. stellt die akademis</w:t>
      </w:r>
      <w:r>
        <w:rPr>
          <w:sz w:val="24"/>
          <w:szCs w:val="24"/>
        </w:rPr>
        <w:t>che Selbstverwaltung (u.a. Fachbereichsrat, Senat</w:t>
      </w:r>
      <w:r w:rsidR="00A31CDE">
        <w:rPr>
          <w:sz w:val="24"/>
          <w:szCs w:val="24"/>
        </w:rPr>
        <w:t xml:space="preserve"> inkl. Fachausschüsse, etc.) sowie die studentische Selbstverwaltung vor. </w:t>
      </w:r>
      <w:r w:rsidR="008B65BE">
        <w:rPr>
          <w:sz w:val="24"/>
          <w:szCs w:val="24"/>
        </w:rPr>
        <w:t>Letztere</w:t>
      </w:r>
      <w:r w:rsidR="00A31CDE">
        <w:rPr>
          <w:sz w:val="24"/>
          <w:szCs w:val="24"/>
        </w:rPr>
        <w:t xml:space="preserve"> besteht aus dem Studierendenparlament (</w:t>
      </w:r>
      <w:proofErr w:type="spellStart"/>
      <w:r w:rsidR="00A31CDE">
        <w:rPr>
          <w:sz w:val="24"/>
          <w:szCs w:val="24"/>
        </w:rPr>
        <w:t>StuPa</w:t>
      </w:r>
      <w:proofErr w:type="spellEnd"/>
      <w:r w:rsidR="00A31CDE">
        <w:rPr>
          <w:sz w:val="24"/>
          <w:szCs w:val="24"/>
        </w:rPr>
        <w:t xml:space="preserve">), dem Allgemeinen Studierendenausschuss (AStA) und dem </w:t>
      </w:r>
      <w:proofErr w:type="spellStart"/>
      <w:r w:rsidR="00A31CDE">
        <w:rPr>
          <w:sz w:val="24"/>
          <w:szCs w:val="24"/>
        </w:rPr>
        <w:t>Fachschaftsrat</w:t>
      </w:r>
      <w:proofErr w:type="spellEnd"/>
      <w:r w:rsidR="00A31CDE">
        <w:rPr>
          <w:sz w:val="24"/>
          <w:szCs w:val="24"/>
        </w:rPr>
        <w:t xml:space="preserve"> des Fachbereichs IV (FSR). </w:t>
      </w:r>
    </w:p>
    <w:p w:rsidR="00A31CDE" w:rsidRDefault="00A31CDE" w:rsidP="00F06BF9">
      <w:pPr>
        <w:spacing w:after="0" w:line="240" w:lineRule="auto"/>
        <w:jc w:val="both"/>
        <w:rPr>
          <w:sz w:val="24"/>
          <w:szCs w:val="24"/>
        </w:rPr>
      </w:pPr>
      <w:r>
        <w:rPr>
          <w:sz w:val="24"/>
          <w:szCs w:val="24"/>
        </w:rPr>
        <w:t>Der FSR versteht sich als Interessensvertretung und Ansprechpartner der Studierenden am Fachbereich IV und bietet neben kulturellen, politischen und sozialen Veranstaltungen</w:t>
      </w:r>
      <w:r w:rsidR="00914025">
        <w:rPr>
          <w:sz w:val="24"/>
          <w:szCs w:val="24"/>
        </w:rPr>
        <w:t xml:space="preserve"> auch eine öffentliche Sitzung im zweiwöchigen Turnus an, an der sich alle </w:t>
      </w:r>
      <w:r w:rsidR="00E23CBC">
        <w:rPr>
          <w:sz w:val="24"/>
          <w:szCs w:val="24"/>
        </w:rPr>
        <w:t>Interessierte beteiligen können (nächster Termin Mi, 14.04.2021, 14.15 Uhr per zoom).</w:t>
      </w:r>
    </w:p>
    <w:p w:rsidR="00E23CBC" w:rsidRDefault="00E23CBC" w:rsidP="00F06BF9">
      <w:pPr>
        <w:spacing w:after="0" w:line="240" w:lineRule="auto"/>
        <w:jc w:val="both"/>
        <w:rPr>
          <w:sz w:val="24"/>
          <w:szCs w:val="24"/>
        </w:rPr>
      </w:pPr>
    </w:p>
    <w:p w:rsidR="00E23CBC" w:rsidRDefault="00E23CBC" w:rsidP="00F06BF9">
      <w:pPr>
        <w:spacing w:after="0" w:line="240" w:lineRule="auto"/>
        <w:jc w:val="both"/>
        <w:rPr>
          <w:b/>
          <w:sz w:val="24"/>
          <w:szCs w:val="24"/>
        </w:rPr>
      </w:pPr>
      <w:r>
        <w:rPr>
          <w:sz w:val="24"/>
          <w:szCs w:val="24"/>
        </w:rPr>
        <w:t>Das Gremium „Runder Tisch BASA“ benötigt aktuell noch studentische Mitglieder. Es tagt zwei Mal im Semester und bietet einen Austausch zwischen Studierenden und Dozierenden und trägt somit zur Qualität des Studiengangs bei.</w:t>
      </w:r>
      <w:r w:rsidR="00F36181">
        <w:rPr>
          <w:sz w:val="24"/>
          <w:szCs w:val="24"/>
        </w:rPr>
        <w:t xml:space="preserve"> Der Runde Tisch besteht aus sieben studentischen Mitgliedern und sieben Dozierenden.</w:t>
      </w:r>
      <w:r w:rsidR="00F36181" w:rsidRPr="00F36181">
        <w:rPr>
          <w:b/>
          <w:sz w:val="24"/>
          <w:szCs w:val="24"/>
        </w:rPr>
        <w:t xml:space="preserve"> Eigentlich </w:t>
      </w:r>
      <w:proofErr w:type="spellStart"/>
      <w:r w:rsidR="00F36181" w:rsidRPr="00F36181">
        <w:rPr>
          <w:b/>
          <w:sz w:val="24"/>
          <w:szCs w:val="24"/>
        </w:rPr>
        <w:t>Semestersprecher:innen</w:t>
      </w:r>
      <w:proofErr w:type="spellEnd"/>
      <w:r w:rsidR="00F36181" w:rsidRPr="00F36181">
        <w:rPr>
          <w:b/>
          <w:sz w:val="24"/>
          <w:szCs w:val="24"/>
        </w:rPr>
        <w:t>?</w:t>
      </w:r>
    </w:p>
    <w:p w:rsidR="00F36181" w:rsidRDefault="00F36181" w:rsidP="00F06BF9">
      <w:pPr>
        <w:spacing w:after="0" w:line="240" w:lineRule="auto"/>
        <w:jc w:val="both"/>
        <w:rPr>
          <w:b/>
          <w:sz w:val="24"/>
          <w:szCs w:val="24"/>
        </w:rPr>
      </w:pPr>
    </w:p>
    <w:p w:rsidR="00F36181" w:rsidRPr="008D0695" w:rsidRDefault="00F36181" w:rsidP="00F06BF9">
      <w:pPr>
        <w:spacing w:after="0" w:line="240" w:lineRule="auto"/>
        <w:jc w:val="both"/>
        <w:rPr>
          <w:sz w:val="24"/>
          <w:szCs w:val="24"/>
        </w:rPr>
      </w:pPr>
      <w:r>
        <w:rPr>
          <w:b/>
          <w:sz w:val="24"/>
          <w:szCs w:val="24"/>
        </w:rPr>
        <w:t>TOP 2: Finanzen</w:t>
      </w:r>
    </w:p>
    <w:p w:rsidR="00F36181" w:rsidRDefault="00F36181" w:rsidP="00A31CDE">
      <w:pPr>
        <w:spacing w:after="0" w:line="240" w:lineRule="auto"/>
        <w:jc w:val="both"/>
        <w:rPr>
          <w:sz w:val="24"/>
          <w:szCs w:val="24"/>
        </w:rPr>
      </w:pPr>
      <w:r>
        <w:rPr>
          <w:sz w:val="24"/>
          <w:szCs w:val="24"/>
        </w:rPr>
        <w:t xml:space="preserve">Dominik H. stellt den Haushaltsplan von 2020 und 2021 vor, in dem die einzelnen Ausgaben des FSR benannt und erklärt werden. Durch die Corona-Pandemie muss der Haushaltsplan von 2020 noch verabschiedet werden, da im letzten Jahr keine Vollversammlung stattfand. Der Haushaltsplan von 2020 enthält die Mittelverwendung von 2019 und die Budgetbeantragung von 03/2020 bis 03/2021, entsprechend enthält der Haushaltsplan von 2021 die Mittelverwendung von 2020 und die Budgetbeantragung von 03/2021 bis 03/2022. Nach </w:t>
      </w:r>
      <w:r w:rsidRPr="007100CB">
        <w:rPr>
          <w:sz w:val="24"/>
          <w:szCs w:val="24"/>
        </w:rPr>
        <w:t xml:space="preserve">§10 Abs. 1 </w:t>
      </w:r>
      <w:r w:rsidR="003810EB" w:rsidRPr="007100CB">
        <w:rPr>
          <w:sz w:val="24"/>
          <w:szCs w:val="24"/>
        </w:rPr>
        <w:t>Satzung der Fachschaft 4</w:t>
      </w:r>
      <w:r w:rsidRPr="00F36181">
        <w:rPr>
          <w:b/>
          <w:sz w:val="24"/>
          <w:szCs w:val="24"/>
        </w:rPr>
        <w:t xml:space="preserve"> </w:t>
      </w:r>
      <w:r>
        <w:rPr>
          <w:sz w:val="24"/>
          <w:szCs w:val="24"/>
        </w:rPr>
        <w:t>muss der Haushaltsplan mit einfacher Mehrheit von den Studierenden verabschiedet werden.</w:t>
      </w:r>
    </w:p>
    <w:p w:rsidR="00F36181" w:rsidRDefault="00F36181" w:rsidP="00A31CDE">
      <w:pPr>
        <w:spacing w:after="0" w:line="240" w:lineRule="auto"/>
        <w:jc w:val="both"/>
        <w:rPr>
          <w:sz w:val="24"/>
          <w:szCs w:val="24"/>
        </w:rPr>
      </w:pPr>
      <w:r>
        <w:rPr>
          <w:sz w:val="24"/>
          <w:szCs w:val="24"/>
        </w:rPr>
        <w:t>Sarah B. eröffnet eine Online-Umfrage</w:t>
      </w:r>
      <w:r w:rsidR="00BF2FD6">
        <w:rPr>
          <w:sz w:val="24"/>
          <w:szCs w:val="24"/>
        </w:rPr>
        <w:t xml:space="preserve"> (</w:t>
      </w:r>
      <w:r w:rsidR="00F05EE8">
        <w:rPr>
          <w:sz w:val="24"/>
          <w:szCs w:val="24"/>
        </w:rPr>
        <w:t xml:space="preserve">88 von 109 noch anwesenden Studierenden </w:t>
      </w:r>
      <w:r w:rsidR="00281E79">
        <w:rPr>
          <w:sz w:val="24"/>
          <w:szCs w:val="24"/>
        </w:rPr>
        <w:t>stimmen</w:t>
      </w:r>
      <w:r w:rsidR="00F05EE8">
        <w:rPr>
          <w:sz w:val="24"/>
          <w:szCs w:val="24"/>
        </w:rPr>
        <w:t xml:space="preserve"> ab):</w:t>
      </w:r>
    </w:p>
    <w:p w:rsidR="00F05EE8" w:rsidRDefault="00F05EE8" w:rsidP="00A31CDE">
      <w:pPr>
        <w:spacing w:after="0" w:line="240" w:lineRule="auto"/>
        <w:jc w:val="both"/>
        <w:rPr>
          <w:sz w:val="24"/>
          <w:szCs w:val="24"/>
        </w:rPr>
      </w:pPr>
    </w:p>
    <w:p w:rsidR="00F05EE8" w:rsidRDefault="00F36181" w:rsidP="00A31CDE">
      <w:pPr>
        <w:spacing w:after="0" w:line="240" w:lineRule="auto"/>
        <w:jc w:val="both"/>
        <w:rPr>
          <w:sz w:val="24"/>
          <w:szCs w:val="24"/>
        </w:rPr>
      </w:pPr>
      <w:r>
        <w:rPr>
          <w:sz w:val="24"/>
          <w:szCs w:val="24"/>
        </w:rPr>
        <w:tab/>
        <w:t xml:space="preserve">- Entlastung des Finanzkomitees </w:t>
      </w:r>
      <w:r w:rsidR="00BF2FD6">
        <w:rPr>
          <w:sz w:val="24"/>
          <w:szCs w:val="24"/>
        </w:rPr>
        <w:t xml:space="preserve">von 2019: Uli R. &amp; </w:t>
      </w:r>
      <w:proofErr w:type="spellStart"/>
      <w:r w:rsidR="00BF2FD6">
        <w:rPr>
          <w:sz w:val="24"/>
          <w:szCs w:val="24"/>
        </w:rPr>
        <w:t>Shari</w:t>
      </w:r>
      <w:proofErr w:type="spellEnd"/>
      <w:r w:rsidR="00BF2FD6">
        <w:rPr>
          <w:sz w:val="24"/>
          <w:szCs w:val="24"/>
        </w:rPr>
        <w:t xml:space="preserve"> </w:t>
      </w:r>
    </w:p>
    <w:p w:rsidR="00F36181" w:rsidRPr="008D0695" w:rsidRDefault="00F05EE8" w:rsidP="00A31CDE">
      <w:pPr>
        <w:spacing w:after="0" w:line="240" w:lineRule="auto"/>
        <w:jc w:val="both"/>
        <w:rPr>
          <w:sz w:val="24"/>
          <w:szCs w:val="24"/>
        </w:rPr>
      </w:pPr>
      <w:r>
        <w:rPr>
          <w:sz w:val="24"/>
          <w:szCs w:val="24"/>
        </w:rPr>
        <w:tab/>
      </w:r>
      <w:r w:rsidR="00BF2FD6">
        <w:rPr>
          <w:sz w:val="24"/>
          <w:szCs w:val="24"/>
        </w:rPr>
        <w:t xml:space="preserve">(69% ja, 2% nein, 29% Enthaltung) </w:t>
      </w:r>
    </w:p>
    <w:p w:rsidR="00F05EE8" w:rsidRDefault="0033721C" w:rsidP="00F06BF9">
      <w:pPr>
        <w:spacing w:after="0" w:line="240" w:lineRule="auto"/>
        <w:jc w:val="both"/>
        <w:rPr>
          <w:sz w:val="24"/>
          <w:szCs w:val="24"/>
        </w:rPr>
      </w:pPr>
      <w:r w:rsidRPr="008D0695">
        <w:rPr>
          <w:sz w:val="24"/>
          <w:szCs w:val="24"/>
        </w:rPr>
        <w:tab/>
        <w:t xml:space="preserve">- </w:t>
      </w:r>
      <w:r w:rsidR="00BF2FD6" w:rsidRPr="008D0695">
        <w:rPr>
          <w:sz w:val="24"/>
          <w:szCs w:val="24"/>
        </w:rPr>
        <w:t>Entlastung</w:t>
      </w:r>
      <w:r w:rsidR="00BF2FD6">
        <w:rPr>
          <w:sz w:val="24"/>
          <w:szCs w:val="24"/>
        </w:rPr>
        <w:t xml:space="preserve"> des Finanzko</w:t>
      </w:r>
      <w:r w:rsidRPr="008D0695">
        <w:rPr>
          <w:sz w:val="24"/>
          <w:szCs w:val="24"/>
        </w:rPr>
        <w:t xml:space="preserve">mitees von 2020: </w:t>
      </w:r>
      <w:r w:rsidR="00BF2FD6" w:rsidRPr="008D0695">
        <w:rPr>
          <w:sz w:val="24"/>
          <w:szCs w:val="24"/>
        </w:rPr>
        <w:t>Sarah</w:t>
      </w:r>
      <w:r w:rsidR="00BF2FD6">
        <w:rPr>
          <w:sz w:val="24"/>
          <w:szCs w:val="24"/>
        </w:rPr>
        <w:t xml:space="preserve"> B.</w:t>
      </w:r>
      <w:r w:rsidRPr="008D0695">
        <w:rPr>
          <w:sz w:val="24"/>
          <w:szCs w:val="24"/>
        </w:rPr>
        <w:t xml:space="preserve"> &amp; </w:t>
      </w:r>
      <w:r w:rsidR="00BF2FD6" w:rsidRPr="008D0695">
        <w:rPr>
          <w:sz w:val="24"/>
          <w:szCs w:val="24"/>
        </w:rPr>
        <w:t>Dominik</w:t>
      </w:r>
      <w:r w:rsidRPr="008D0695">
        <w:rPr>
          <w:sz w:val="24"/>
          <w:szCs w:val="24"/>
        </w:rPr>
        <w:t xml:space="preserve"> </w:t>
      </w:r>
      <w:r w:rsidR="00BF2FD6">
        <w:rPr>
          <w:sz w:val="24"/>
          <w:szCs w:val="24"/>
        </w:rPr>
        <w:t xml:space="preserve">H. </w:t>
      </w:r>
    </w:p>
    <w:p w:rsidR="00BF2FD6" w:rsidRDefault="00F05EE8" w:rsidP="00F06BF9">
      <w:pPr>
        <w:spacing w:after="0" w:line="240" w:lineRule="auto"/>
        <w:jc w:val="both"/>
        <w:rPr>
          <w:sz w:val="24"/>
          <w:szCs w:val="24"/>
        </w:rPr>
      </w:pPr>
      <w:r>
        <w:rPr>
          <w:sz w:val="24"/>
          <w:szCs w:val="24"/>
        </w:rPr>
        <w:tab/>
      </w:r>
      <w:r w:rsidR="00BF2FD6">
        <w:rPr>
          <w:sz w:val="24"/>
          <w:szCs w:val="24"/>
        </w:rPr>
        <w:t>(68% ja, 2% nein, 30</w:t>
      </w:r>
      <w:r w:rsidR="0033721C" w:rsidRPr="008D0695">
        <w:rPr>
          <w:sz w:val="24"/>
          <w:szCs w:val="24"/>
        </w:rPr>
        <w:t xml:space="preserve">% </w:t>
      </w:r>
      <w:r w:rsidR="00BF2FD6" w:rsidRPr="008D0695">
        <w:rPr>
          <w:sz w:val="24"/>
          <w:szCs w:val="24"/>
        </w:rPr>
        <w:t>Enthaltung</w:t>
      </w:r>
      <w:r w:rsidR="0033721C" w:rsidRPr="008D0695">
        <w:rPr>
          <w:sz w:val="24"/>
          <w:szCs w:val="24"/>
        </w:rPr>
        <w:t>)</w:t>
      </w:r>
    </w:p>
    <w:p w:rsidR="00F05EE8" w:rsidRDefault="0033721C" w:rsidP="00F06BF9">
      <w:pPr>
        <w:spacing w:after="0" w:line="240" w:lineRule="auto"/>
        <w:jc w:val="both"/>
        <w:rPr>
          <w:sz w:val="24"/>
          <w:szCs w:val="24"/>
        </w:rPr>
      </w:pPr>
      <w:r w:rsidRPr="008D0695">
        <w:rPr>
          <w:sz w:val="24"/>
          <w:szCs w:val="24"/>
        </w:rPr>
        <w:tab/>
        <w:t xml:space="preserve">- </w:t>
      </w:r>
      <w:r w:rsidR="00BF2FD6" w:rsidRPr="008D0695">
        <w:rPr>
          <w:sz w:val="24"/>
          <w:szCs w:val="24"/>
        </w:rPr>
        <w:t>Verabschiedung</w:t>
      </w:r>
      <w:r w:rsidRPr="008D0695">
        <w:rPr>
          <w:sz w:val="24"/>
          <w:szCs w:val="24"/>
        </w:rPr>
        <w:t xml:space="preserve"> des </w:t>
      </w:r>
      <w:r w:rsidR="00BF2FD6" w:rsidRPr="008D0695">
        <w:rPr>
          <w:sz w:val="24"/>
          <w:szCs w:val="24"/>
        </w:rPr>
        <w:t>Haushaltsp</w:t>
      </w:r>
      <w:r w:rsidR="00BF2FD6">
        <w:rPr>
          <w:sz w:val="24"/>
          <w:szCs w:val="24"/>
        </w:rPr>
        <w:t>lan</w:t>
      </w:r>
      <w:r w:rsidR="00BF2FD6" w:rsidRPr="008D0695">
        <w:rPr>
          <w:sz w:val="24"/>
          <w:szCs w:val="24"/>
        </w:rPr>
        <w:t>s</w:t>
      </w:r>
      <w:r w:rsidR="00F05EE8">
        <w:rPr>
          <w:sz w:val="24"/>
          <w:szCs w:val="24"/>
        </w:rPr>
        <w:t xml:space="preserve"> 2021</w:t>
      </w:r>
    </w:p>
    <w:p w:rsidR="0033721C" w:rsidRDefault="00F05EE8" w:rsidP="00F06BF9">
      <w:pPr>
        <w:spacing w:after="0" w:line="240" w:lineRule="auto"/>
        <w:jc w:val="both"/>
        <w:rPr>
          <w:sz w:val="24"/>
          <w:szCs w:val="24"/>
        </w:rPr>
      </w:pPr>
      <w:r>
        <w:rPr>
          <w:sz w:val="24"/>
          <w:szCs w:val="24"/>
        </w:rPr>
        <w:tab/>
      </w:r>
      <w:r w:rsidR="0033721C" w:rsidRPr="008D0695">
        <w:rPr>
          <w:sz w:val="24"/>
          <w:szCs w:val="24"/>
        </w:rPr>
        <w:t>(</w:t>
      </w:r>
      <w:r w:rsidR="00BF2FD6">
        <w:rPr>
          <w:sz w:val="24"/>
          <w:szCs w:val="24"/>
        </w:rPr>
        <w:t>75% ja , 2% nein, 23</w:t>
      </w:r>
      <w:r w:rsidR="0033721C" w:rsidRPr="008D0695">
        <w:rPr>
          <w:sz w:val="24"/>
          <w:szCs w:val="24"/>
        </w:rPr>
        <w:t xml:space="preserve">% </w:t>
      </w:r>
      <w:r w:rsidR="00BF2FD6" w:rsidRPr="008D0695">
        <w:rPr>
          <w:sz w:val="24"/>
          <w:szCs w:val="24"/>
        </w:rPr>
        <w:t>Enthaltung</w:t>
      </w:r>
      <w:r w:rsidR="0033721C" w:rsidRPr="008D0695">
        <w:rPr>
          <w:sz w:val="24"/>
          <w:szCs w:val="24"/>
        </w:rPr>
        <w:t xml:space="preserve">) </w:t>
      </w:r>
    </w:p>
    <w:p w:rsidR="00F05EE8" w:rsidRDefault="00F05EE8" w:rsidP="00F06BF9">
      <w:pPr>
        <w:spacing w:after="0" w:line="240" w:lineRule="auto"/>
        <w:jc w:val="both"/>
        <w:rPr>
          <w:sz w:val="24"/>
          <w:szCs w:val="24"/>
        </w:rPr>
      </w:pPr>
    </w:p>
    <w:p w:rsidR="00F05EE8" w:rsidRDefault="00F05EE8" w:rsidP="00F06BF9">
      <w:pPr>
        <w:spacing w:after="0" w:line="240" w:lineRule="auto"/>
        <w:jc w:val="both"/>
        <w:rPr>
          <w:sz w:val="24"/>
          <w:szCs w:val="24"/>
        </w:rPr>
      </w:pPr>
      <w:r>
        <w:rPr>
          <w:sz w:val="24"/>
          <w:szCs w:val="24"/>
        </w:rPr>
        <w:t xml:space="preserve">Damit sind die Finanzkomitees von 2019 und 2020 entlastet und der Haushaltsplan von 2021 verabschiedet. </w:t>
      </w:r>
    </w:p>
    <w:p w:rsidR="00F05EE8" w:rsidRDefault="00F05EE8" w:rsidP="00F06BF9">
      <w:pPr>
        <w:spacing w:after="0" w:line="240" w:lineRule="auto"/>
        <w:jc w:val="both"/>
        <w:rPr>
          <w:sz w:val="24"/>
          <w:szCs w:val="24"/>
        </w:rPr>
      </w:pPr>
    </w:p>
    <w:p w:rsidR="00F05EE8" w:rsidRPr="00F05EE8" w:rsidRDefault="00F05EE8" w:rsidP="00F06BF9">
      <w:pPr>
        <w:spacing w:after="0" w:line="240" w:lineRule="auto"/>
        <w:jc w:val="both"/>
        <w:rPr>
          <w:b/>
          <w:sz w:val="24"/>
          <w:szCs w:val="24"/>
        </w:rPr>
      </w:pPr>
      <w:r w:rsidRPr="00F05EE8">
        <w:rPr>
          <w:b/>
          <w:sz w:val="24"/>
          <w:szCs w:val="24"/>
        </w:rPr>
        <w:t>TOP 3: Evaluation</w:t>
      </w:r>
    </w:p>
    <w:p w:rsidR="0033721C" w:rsidRDefault="00E264BB" w:rsidP="00F06BF9">
      <w:pPr>
        <w:spacing w:after="0" w:line="240" w:lineRule="auto"/>
        <w:jc w:val="both"/>
        <w:rPr>
          <w:sz w:val="24"/>
          <w:szCs w:val="24"/>
        </w:rPr>
      </w:pPr>
      <w:r>
        <w:rPr>
          <w:sz w:val="24"/>
          <w:szCs w:val="24"/>
        </w:rPr>
        <w:t>Die einzelnen anwesenden FSR Mitglieder stellen sich vor:</w:t>
      </w:r>
    </w:p>
    <w:p w:rsidR="00DB38E1" w:rsidRDefault="00DB38E1" w:rsidP="00F06BF9">
      <w:pPr>
        <w:spacing w:after="0" w:line="240" w:lineRule="auto"/>
        <w:jc w:val="both"/>
        <w:rPr>
          <w:sz w:val="24"/>
          <w:szCs w:val="24"/>
        </w:rPr>
      </w:pPr>
    </w:p>
    <w:p w:rsidR="00E264BB" w:rsidRDefault="00E264BB" w:rsidP="00F06BF9">
      <w:pPr>
        <w:spacing w:after="0" w:line="240" w:lineRule="auto"/>
        <w:jc w:val="both"/>
        <w:rPr>
          <w:sz w:val="24"/>
          <w:szCs w:val="24"/>
        </w:rPr>
      </w:pPr>
      <w:r>
        <w:rPr>
          <w:sz w:val="24"/>
          <w:szCs w:val="24"/>
        </w:rPr>
        <w:t>Sarah B., Marvin T., Dominik H., Hendrik B., Dean N., Paul K., Fabian</w:t>
      </w:r>
      <w:r w:rsidR="00DB38E1">
        <w:rPr>
          <w:sz w:val="24"/>
          <w:szCs w:val="24"/>
        </w:rPr>
        <w:t xml:space="preserve"> C., David B., Nicole B., Felix R., Rebecca R., Lisa A., Matthias K.</w:t>
      </w:r>
    </w:p>
    <w:p w:rsidR="00DB38E1" w:rsidRDefault="00DB38E1" w:rsidP="00F06BF9">
      <w:pPr>
        <w:spacing w:after="0" w:line="240" w:lineRule="auto"/>
        <w:jc w:val="both"/>
        <w:rPr>
          <w:sz w:val="24"/>
          <w:szCs w:val="24"/>
        </w:rPr>
      </w:pPr>
    </w:p>
    <w:p w:rsidR="00DB38E1" w:rsidRDefault="00DB38E1" w:rsidP="00F06BF9">
      <w:pPr>
        <w:spacing w:after="0" w:line="240" w:lineRule="auto"/>
        <w:jc w:val="both"/>
        <w:rPr>
          <w:sz w:val="24"/>
          <w:szCs w:val="24"/>
        </w:rPr>
      </w:pPr>
      <w:r>
        <w:rPr>
          <w:sz w:val="24"/>
          <w:szCs w:val="24"/>
        </w:rPr>
        <w:t xml:space="preserve">Es werden die verschiedenen Komitees und Arbeitskreise vorgestellt. </w:t>
      </w:r>
    </w:p>
    <w:p w:rsidR="00DB38E1" w:rsidRDefault="00DB38E1" w:rsidP="00F06BF9">
      <w:pPr>
        <w:spacing w:after="0" w:line="240" w:lineRule="auto"/>
        <w:jc w:val="both"/>
        <w:rPr>
          <w:sz w:val="24"/>
          <w:szCs w:val="24"/>
        </w:rPr>
      </w:pPr>
      <w:r>
        <w:rPr>
          <w:sz w:val="24"/>
          <w:szCs w:val="24"/>
        </w:rPr>
        <w:t xml:space="preserve">Die Arbeitskreise (u.a. </w:t>
      </w:r>
      <w:proofErr w:type="spellStart"/>
      <w:r>
        <w:rPr>
          <w:sz w:val="24"/>
          <w:szCs w:val="24"/>
        </w:rPr>
        <w:t>Ersti</w:t>
      </w:r>
      <w:proofErr w:type="spellEnd"/>
      <w:r>
        <w:rPr>
          <w:sz w:val="24"/>
          <w:szCs w:val="24"/>
        </w:rPr>
        <w:t>-Tage, Politik, Nachhaltigkeit, Party, Kultur, etc.) sind für alle Studierende offen, auch wenn sie nicht Mitglied im FSR sind.</w:t>
      </w:r>
    </w:p>
    <w:p w:rsidR="00DB38E1" w:rsidRDefault="00DB38E1" w:rsidP="00F06BF9">
      <w:pPr>
        <w:spacing w:after="0" w:line="240" w:lineRule="auto"/>
        <w:jc w:val="both"/>
        <w:rPr>
          <w:sz w:val="24"/>
          <w:szCs w:val="24"/>
        </w:rPr>
      </w:pPr>
      <w:r>
        <w:rPr>
          <w:sz w:val="24"/>
          <w:szCs w:val="24"/>
        </w:rPr>
        <w:t xml:space="preserve">Im letzten Semester hat durch Corona nicht so viel Programm stattgefunden wie während Präsenzzeiten. Es gab unter anderem die </w:t>
      </w:r>
      <w:proofErr w:type="spellStart"/>
      <w:r>
        <w:rPr>
          <w:sz w:val="24"/>
          <w:szCs w:val="24"/>
        </w:rPr>
        <w:t>Ersti</w:t>
      </w:r>
      <w:proofErr w:type="spellEnd"/>
      <w:r>
        <w:rPr>
          <w:sz w:val="24"/>
          <w:szCs w:val="24"/>
        </w:rPr>
        <w:t xml:space="preserve">-Tage für die neuen Studierenden und ein </w:t>
      </w:r>
      <w:r>
        <w:rPr>
          <w:sz w:val="24"/>
          <w:szCs w:val="24"/>
        </w:rPr>
        <w:lastRenderedPageBreak/>
        <w:t xml:space="preserve">Online-Winterfest. </w:t>
      </w:r>
      <w:r w:rsidR="00861954">
        <w:rPr>
          <w:sz w:val="24"/>
          <w:szCs w:val="24"/>
        </w:rPr>
        <w:t xml:space="preserve">Im Dezember wurde eine zweite Umfrage unter den Studierenden am Fachbereich durchgeführt, bei der die Ergebnisse diese Woche veröffentlicht werden. </w:t>
      </w:r>
      <w:r>
        <w:rPr>
          <w:sz w:val="24"/>
          <w:szCs w:val="24"/>
        </w:rPr>
        <w:t xml:space="preserve">Durch weniger Ausgaben für Veranstaltungen wurden neue Geräte wie Laptops und ein Tablet angeschafft, die von allen Studierenden des Fachbereichs bei Bedarf kostenfrei ausgeliehen werden können. Zudem wurden </w:t>
      </w:r>
      <w:r w:rsidR="00870D00">
        <w:rPr>
          <w:sz w:val="24"/>
          <w:szCs w:val="24"/>
        </w:rPr>
        <w:t xml:space="preserve">pandemiebedingt </w:t>
      </w:r>
      <w:r>
        <w:rPr>
          <w:sz w:val="24"/>
          <w:szCs w:val="24"/>
        </w:rPr>
        <w:t xml:space="preserve">Honorarstellen für wissenschaftliche Arbeiten geschaffen, die Studierenden in finanziellen Notlagen helfen sollen. Außerdem wird darauf hingewiesen, dass der FSR einen Darlehenstopf hat, </w:t>
      </w:r>
      <w:r w:rsidR="00870D00">
        <w:rPr>
          <w:sz w:val="24"/>
          <w:szCs w:val="24"/>
        </w:rPr>
        <w:t>der Studierenden des Fachbereichs in Notlagen helfen soll (</w:t>
      </w:r>
      <w:hyperlink r:id="rId6" w:history="1">
        <w:r w:rsidR="00870D00" w:rsidRPr="00ED3DFD">
          <w:rPr>
            <w:rStyle w:val="Hyperlink"/>
            <w:sz w:val="24"/>
            <w:szCs w:val="24"/>
          </w:rPr>
          <w:t>kontakt@fachschaft4.de</w:t>
        </w:r>
      </w:hyperlink>
      <w:r w:rsidR="00870D00">
        <w:rPr>
          <w:sz w:val="24"/>
          <w:szCs w:val="24"/>
        </w:rPr>
        <w:t xml:space="preserve">). </w:t>
      </w:r>
    </w:p>
    <w:p w:rsidR="00DB38E1" w:rsidRDefault="00DB38E1" w:rsidP="00F06BF9">
      <w:pPr>
        <w:spacing w:after="0" w:line="240" w:lineRule="auto"/>
        <w:jc w:val="both"/>
        <w:rPr>
          <w:sz w:val="24"/>
          <w:szCs w:val="24"/>
        </w:rPr>
      </w:pPr>
    </w:p>
    <w:p w:rsidR="00DB38E1" w:rsidRPr="008D0695" w:rsidRDefault="00DB38E1" w:rsidP="00F06BF9">
      <w:pPr>
        <w:spacing w:after="0" w:line="240" w:lineRule="auto"/>
        <w:jc w:val="both"/>
        <w:rPr>
          <w:sz w:val="24"/>
          <w:szCs w:val="24"/>
        </w:rPr>
      </w:pPr>
      <w:r>
        <w:rPr>
          <w:sz w:val="24"/>
          <w:szCs w:val="24"/>
        </w:rPr>
        <w:t xml:space="preserve">Bei Ideen und Anregungen kann gerne Kontakt per </w:t>
      </w:r>
      <w:proofErr w:type="spellStart"/>
      <w:r>
        <w:rPr>
          <w:sz w:val="24"/>
          <w:szCs w:val="24"/>
        </w:rPr>
        <w:t>facebook</w:t>
      </w:r>
      <w:proofErr w:type="spellEnd"/>
      <w:r>
        <w:rPr>
          <w:sz w:val="24"/>
          <w:szCs w:val="24"/>
        </w:rPr>
        <w:t xml:space="preserve"> oder per Mail an </w:t>
      </w:r>
      <w:hyperlink r:id="rId7" w:history="1">
        <w:r w:rsidRPr="00ED3DFD">
          <w:rPr>
            <w:rStyle w:val="Hyperlink"/>
            <w:sz w:val="24"/>
            <w:szCs w:val="24"/>
          </w:rPr>
          <w:t>kontakt@fachschaft4.de</w:t>
        </w:r>
      </w:hyperlink>
      <w:r>
        <w:rPr>
          <w:sz w:val="24"/>
          <w:szCs w:val="24"/>
        </w:rPr>
        <w:t xml:space="preserve"> hergestellt werden.</w:t>
      </w:r>
    </w:p>
    <w:p w:rsidR="0033721C" w:rsidRPr="008D0695" w:rsidRDefault="0033721C" w:rsidP="00F06BF9">
      <w:pPr>
        <w:spacing w:after="0" w:line="240" w:lineRule="auto"/>
        <w:jc w:val="both"/>
        <w:rPr>
          <w:sz w:val="24"/>
          <w:szCs w:val="24"/>
        </w:rPr>
      </w:pPr>
    </w:p>
    <w:p w:rsidR="001D4D47" w:rsidRPr="00870D00" w:rsidRDefault="00870D00" w:rsidP="00F06BF9">
      <w:pPr>
        <w:spacing w:after="0" w:line="240" w:lineRule="auto"/>
        <w:jc w:val="both"/>
        <w:rPr>
          <w:b/>
          <w:sz w:val="24"/>
          <w:szCs w:val="24"/>
        </w:rPr>
      </w:pPr>
      <w:r w:rsidRPr="00870D00">
        <w:rPr>
          <w:b/>
          <w:sz w:val="24"/>
          <w:szCs w:val="24"/>
        </w:rPr>
        <w:t>TOP 4: Abstimmungen</w:t>
      </w:r>
    </w:p>
    <w:p w:rsidR="00DE6AB2" w:rsidRDefault="00E76EFF" w:rsidP="00922B2F">
      <w:pPr>
        <w:spacing w:after="0" w:line="240" w:lineRule="auto"/>
        <w:jc w:val="both"/>
        <w:rPr>
          <w:sz w:val="24"/>
          <w:szCs w:val="24"/>
        </w:rPr>
      </w:pPr>
      <w:r>
        <w:rPr>
          <w:sz w:val="24"/>
          <w:szCs w:val="24"/>
        </w:rPr>
        <w:t>Sarah B. fragt die anwesenden Studierenden, ob spontan Interesse vorhanden ist, in den FSR beizutreten.</w:t>
      </w:r>
      <w:r w:rsidR="00922B2F">
        <w:rPr>
          <w:sz w:val="24"/>
          <w:szCs w:val="24"/>
        </w:rPr>
        <w:t xml:space="preserve"> Julia K. aus der Pflegepädagogik und Chiara B. aus der Pflege (dual) möchten gerne Mitglied im FSR werden.</w:t>
      </w:r>
    </w:p>
    <w:p w:rsidR="00922B2F" w:rsidRDefault="00E76EFF" w:rsidP="00E76EFF">
      <w:pPr>
        <w:spacing w:after="0" w:line="240" w:lineRule="auto"/>
        <w:jc w:val="both"/>
        <w:rPr>
          <w:sz w:val="24"/>
          <w:szCs w:val="24"/>
        </w:rPr>
      </w:pPr>
      <w:r>
        <w:rPr>
          <w:sz w:val="24"/>
          <w:szCs w:val="24"/>
        </w:rPr>
        <w:t>Sarah B. eröffnet eine Online-Umfrage (93 von 99 noch anwesenden Studierenden stimmen ab):</w:t>
      </w:r>
    </w:p>
    <w:p w:rsidR="00922B2F" w:rsidRDefault="00922B2F" w:rsidP="00E76EFF">
      <w:pPr>
        <w:spacing w:after="0" w:line="240" w:lineRule="auto"/>
        <w:jc w:val="both"/>
        <w:rPr>
          <w:sz w:val="24"/>
          <w:szCs w:val="24"/>
        </w:rPr>
      </w:pPr>
    </w:p>
    <w:p w:rsidR="00E76EFF" w:rsidRPr="008D0695" w:rsidRDefault="00E76EFF" w:rsidP="00F06BF9">
      <w:pPr>
        <w:spacing w:after="0" w:line="240" w:lineRule="auto"/>
        <w:jc w:val="both"/>
        <w:rPr>
          <w:sz w:val="24"/>
          <w:szCs w:val="24"/>
        </w:rPr>
      </w:pPr>
      <w:r>
        <w:rPr>
          <w:sz w:val="24"/>
          <w:szCs w:val="24"/>
        </w:rPr>
        <w:tab/>
        <w:t>-Entlastung und Bestätigung der FSR-Mitglieder</w:t>
      </w:r>
    </w:p>
    <w:p w:rsidR="00DE6AB2" w:rsidRDefault="00DE6AB2" w:rsidP="00F06BF9">
      <w:pPr>
        <w:spacing w:after="0" w:line="240" w:lineRule="auto"/>
        <w:jc w:val="both"/>
        <w:rPr>
          <w:sz w:val="24"/>
          <w:szCs w:val="24"/>
        </w:rPr>
      </w:pPr>
      <w:r w:rsidRPr="008D0695">
        <w:rPr>
          <w:sz w:val="24"/>
          <w:szCs w:val="24"/>
        </w:rPr>
        <w:tab/>
      </w:r>
      <w:r w:rsidR="00E76EFF">
        <w:rPr>
          <w:sz w:val="24"/>
          <w:szCs w:val="24"/>
        </w:rPr>
        <w:t>(</w:t>
      </w:r>
      <w:r w:rsidRPr="008D0695">
        <w:rPr>
          <w:sz w:val="24"/>
          <w:szCs w:val="24"/>
        </w:rPr>
        <w:t xml:space="preserve">96% ja, 2% nein, 2% </w:t>
      </w:r>
      <w:r w:rsidR="00E76EFF" w:rsidRPr="008D0695">
        <w:rPr>
          <w:sz w:val="24"/>
          <w:szCs w:val="24"/>
        </w:rPr>
        <w:t>Enthaltung</w:t>
      </w:r>
      <w:r w:rsidR="00E76EFF">
        <w:rPr>
          <w:sz w:val="24"/>
          <w:szCs w:val="24"/>
        </w:rPr>
        <w:t>)</w:t>
      </w:r>
    </w:p>
    <w:p w:rsidR="00922B2F" w:rsidRDefault="00922B2F" w:rsidP="00F06BF9">
      <w:pPr>
        <w:spacing w:after="0" w:line="240" w:lineRule="auto"/>
        <w:jc w:val="both"/>
        <w:rPr>
          <w:sz w:val="24"/>
          <w:szCs w:val="24"/>
        </w:rPr>
      </w:pPr>
    </w:p>
    <w:p w:rsidR="00922B2F" w:rsidRDefault="00922B2F" w:rsidP="00F06BF9">
      <w:pPr>
        <w:spacing w:after="0" w:line="240" w:lineRule="auto"/>
        <w:jc w:val="both"/>
        <w:rPr>
          <w:sz w:val="24"/>
          <w:szCs w:val="24"/>
        </w:rPr>
      </w:pPr>
      <w:r>
        <w:rPr>
          <w:sz w:val="24"/>
          <w:szCs w:val="24"/>
        </w:rPr>
        <w:t>Damit sind die aktuellen FSR-Mitglieder entlastet und in ihrem Amt bestätigt.</w:t>
      </w:r>
    </w:p>
    <w:p w:rsidR="00922B2F" w:rsidRDefault="00922B2F" w:rsidP="00F06BF9">
      <w:pPr>
        <w:spacing w:after="0" w:line="240" w:lineRule="auto"/>
        <w:jc w:val="both"/>
        <w:rPr>
          <w:sz w:val="24"/>
          <w:szCs w:val="24"/>
        </w:rPr>
      </w:pPr>
    </w:p>
    <w:p w:rsidR="00922B2F" w:rsidRPr="008D0695" w:rsidRDefault="00922B2F" w:rsidP="00922B2F">
      <w:pPr>
        <w:spacing w:after="0" w:line="240" w:lineRule="auto"/>
        <w:jc w:val="both"/>
        <w:rPr>
          <w:b/>
          <w:sz w:val="24"/>
          <w:szCs w:val="24"/>
        </w:rPr>
      </w:pPr>
      <w:r w:rsidRPr="008D0695">
        <w:rPr>
          <w:b/>
          <w:sz w:val="24"/>
          <w:szCs w:val="24"/>
        </w:rPr>
        <w:t>TOP 5:</w:t>
      </w:r>
      <w:r w:rsidRPr="00F36181">
        <w:rPr>
          <w:rFonts w:eastAsia="Times New Roman" w:cs="Times New Roman"/>
          <w:i/>
          <w:sz w:val="24"/>
          <w:szCs w:val="24"/>
          <w:lang w:eastAsia="de-DE"/>
        </w:rPr>
        <w:t xml:space="preserve"> </w:t>
      </w:r>
      <w:r>
        <w:rPr>
          <w:rFonts w:eastAsia="Times New Roman" w:cs="Times New Roman"/>
          <w:b/>
          <w:sz w:val="24"/>
          <w:szCs w:val="24"/>
          <w:lang w:eastAsia="de-DE"/>
        </w:rPr>
        <w:t>Sonstiges, Tipps, Fragen (Ergänzung)</w:t>
      </w:r>
    </w:p>
    <w:p w:rsidR="00922B2F" w:rsidRDefault="00922B2F" w:rsidP="00F06BF9">
      <w:pPr>
        <w:spacing w:after="0" w:line="240" w:lineRule="auto"/>
        <w:jc w:val="both"/>
        <w:rPr>
          <w:sz w:val="24"/>
          <w:szCs w:val="24"/>
        </w:rPr>
      </w:pPr>
      <w:r>
        <w:rPr>
          <w:sz w:val="24"/>
          <w:szCs w:val="24"/>
        </w:rPr>
        <w:t xml:space="preserve">Hanna E. stellt die Hochschulgruppe „Studierende für Christus“ vor. Interessierte sind eingeladen jeden Dienstag um 18.30 an den Online-Treffen teilzunehmen. Es wechseln sich Aktionen und Themenabende ab. Kontakt kann über </w:t>
      </w:r>
      <w:hyperlink r:id="rId8" w:history="1">
        <w:r w:rsidRPr="008D0695">
          <w:rPr>
            <w:rStyle w:val="Hyperlink"/>
            <w:sz w:val="24"/>
            <w:szCs w:val="24"/>
          </w:rPr>
          <w:t>kontakt@sfc-ludwigshafen.de</w:t>
        </w:r>
      </w:hyperlink>
      <w:r>
        <w:rPr>
          <w:sz w:val="24"/>
          <w:szCs w:val="24"/>
        </w:rPr>
        <w:t xml:space="preserve"> oder per </w:t>
      </w:r>
      <w:proofErr w:type="spellStart"/>
      <w:r>
        <w:rPr>
          <w:sz w:val="24"/>
          <w:szCs w:val="24"/>
        </w:rPr>
        <w:t>facebook</w:t>
      </w:r>
      <w:proofErr w:type="spellEnd"/>
      <w:r>
        <w:rPr>
          <w:sz w:val="24"/>
          <w:szCs w:val="24"/>
        </w:rPr>
        <w:t xml:space="preserve"> / </w:t>
      </w:r>
      <w:proofErr w:type="spellStart"/>
      <w:r>
        <w:rPr>
          <w:sz w:val="24"/>
          <w:szCs w:val="24"/>
        </w:rPr>
        <w:t>instagram</w:t>
      </w:r>
      <w:proofErr w:type="spellEnd"/>
      <w:r>
        <w:rPr>
          <w:sz w:val="24"/>
          <w:szCs w:val="24"/>
        </w:rPr>
        <w:t xml:space="preserve"> (</w:t>
      </w:r>
      <w:proofErr w:type="spellStart"/>
      <w:r>
        <w:rPr>
          <w:sz w:val="24"/>
          <w:szCs w:val="24"/>
        </w:rPr>
        <w:t>SfC</w:t>
      </w:r>
      <w:proofErr w:type="spellEnd"/>
      <w:r>
        <w:rPr>
          <w:sz w:val="24"/>
          <w:szCs w:val="24"/>
        </w:rPr>
        <w:t xml:space="preserve"> Ludwigshafen) aufgenommen werden.</w:t>
      </w:r>
    </w:p>
    <w:p w:rsidR="004E1BC6" w:rsidRDefault="00922B2F" w:rsidP="00F06BF9">
      <w:pPr>
        <w:spacing w:after="0" w:line="240" w:lineRule="auto"/>
        <w:jc w:val="both"/>
        <w:rPr>
          <w:sz w:val="24"/>
          <w:szCs w:val="24"/>
        </w:rPr>
      </w:pPr>
      <w:r>
        <w:rPr>
          <w:sz w:val="24"/>
          <w:szCs w:val="24"/>
        </w:rPr>
        <w:t xml:space="preserve">David B. stellt den Arbeitskreis „Kritische Männlichkeit“ vor. Dieser trifft sich online im zweiwöchentlichen Turnus montags um 18 Uhr. Momentan befindet sich der AK noch in der Findungsphase und arbeitet an einem gemeinsamen Selbstverständnis. Bei Interesse kann Kontakt über </w:t>
      </w:r>
      <w:hyperlink r:id="rId9" w:history="1">
        <w:r w:rsidRPr="00ED3DFD">
          <w:rPr>
            <w:rStyle w:val="Hyperlink"/>
            <w:sz w:val="24"/>
            <w:szCs w:val="24"/>
          </w:rPr>
          <w:t>kontakt@fachschaft4.de</w:t>
        </w:r>
      </w:hyperlink>
      <w:r>
        <w:rPr>
          <w:sz w:val="24"/>
          <w:szCs w:val="24"/>
        </w:rPr>
        <w:t xml:space="preserve"> aufgenommen werden. Der AK ist offen für alle Fachbereiche. </w:t>
      </w:r>
    </w:p>
    <w:p w:rsidR="00894E86" w:rsidRDefault="00894E86" w:rsidP="00F06BF9">
      <w:pPr>
        <w:spacing w:after="0" w:line="240" w:lineRule="auto"/>
        <w:jc w:val="both"/>
        <w:rPr>
          <w:sz w:val="24"/>
          <w:szCs w:val="24"/>
        </w:rPr>
      </w:pPr>
    </w:p>
    <w:p w:rsidR="00861954" w:rsidRDefault="00861954" w:rsidP="00F06BF9">
      <w:pPr>
        <w:spacing w:after="0" w:line="240" w:lineRule="auto"/>
        <w:jc w:val="both"/>
        <w:rPr>
          <w:sz w:val="24"/>
          <w:szCs w:val="24"/>
        </w:rPr>
      </w:pPr>
      <w:r>
        <w:rPr>
          <w:sz w:val="24"/>
          <w:szCs w:val="24"/>
        </w:rPr>
        <w:t>Auf die Frage, wie das kommende Wintersemester an der Hochschule geplant ist, antwortet David B., dass im Senat momentan mögliche Strategien diskutiert werden. Eventuell könnte es für einen Teil der Studierenden Zugang zur Hochschule mit einer Corona-Teststrategie geben. Jedoch ist vieles in der aktuellen Lage noch unklar und von verschiedenen Faktoren abhängig, wie beispielsweise der Impfquote.</w:t>
      </w:r>
    </w:p>
    <w:p w:rsidR="0081595B" w:rsidRDefault="0081595B" w:rsidP="00F06BF9">
      <w:pPr>
        <w:spacing w:after="0" w:line="240" w:lineRule="auto"/>
        <w:jc w:val="both"/>
        <w:rPr>
          <w:sz w:val="24"/>
          <w:szCs w:val="24"/>
        </w:rPr>
      </w:pPr>
    </w:p>
    <w:p w:rsidR="0081595B" w:rsidRDefault="0081595B" w:rsidP="00F06BF9">
      <w:pPr>
        <w:spacing w:after="0" w:line="240" w:lineRule="auto"/>
        <w:jc w:val="both"/>
        <w:rPr>
          <w:i/>
          <w:sz w:val="24"/>
          <w:szCs w:val="24"/>
        </w:rPr>
      </w:pPr>
      <w:r>
        <w:rPr>
          <w:sz w:val="24"/>
          <w:szCs w:val="24"/>
        </w:rPr>
        <w:t xml:space="preserve">Sarah B. schließt den offiziellen Teil der Sitzung und bittet die Studierenden aus dem 6. Semester BASA in der Sitzung zu bleiben. </w:t>
      </w:r>
      <w:r w:rsidRPr="0081595B">
        <w:rPr>
          <w:i/>
          <w:sz w:val="24"/>
          <w:szCs w:val="24"/>
        </w:rPr>
        <w:t>(13:45 Uhr)</w:t>
      </w:r>
    </w:p>
    <w:p w:rsidR="00421FC6" w:rsidRDefault="00421FC6" w:rsidP="00F06BF9">
      <w:pPr>
        <w:spacing w:after="0" w:line="240" w:lineRule="auto"/>
        <w:jc w:val="both"/>
        <w:rPr>
          <w:i/>
          <w:sz w:val="24"/>
          <w:szCs w:val="24"/>
        </w:rPr>
      </w:pPr>
    </w:p>
    <w:p w:rsidR="00421FC6" w:rsidRDefault="00421FC6" w:rsidP="00F06BF9">
      <w:pPr>
        <w:spacing w:after="0" w:line="240" w:lineRule="auto"/>
        <w:jc w:val="both"/>
        <w:rPr>
          <w:i/>
          <w:sz w:val="24"/>
          <w:szCs w:val="24"/>
        </w:rPr>
      </w:pPr>
    </w:p>
    <w:p w:rsidR="00421FC6" w:rsidRDefault="00421FC6" w:rsidP="00F06BF9">
      <w:pPr>
        <w:spacing w:after="0" w:line="240" w:lineRule="auto"/>
        <w:jc w:val="both"/>
        <w:rPr>
          <w:i/>
          <w:sz w:val="24"/>
          <w:szCs w:val="24"/>
        </w:rPr>
      </w:pPr>
    </w:p>
    <w:p w:rsidR="00421FC6" w:rsidRDefault="00421FC6" w:rsidP="00F06BF9">
      <w:pPr>
        <w:spacing w:after="0" w:line="240" w:lineRule="auto"/>
        <w:jc w:val="both"/>
        <w:rPr>
          <w:i/>
          <w:sz w:val="24"/>
          <w:szCs w:val="24"/>
        </w:rPr>
      </w:pPr>
    </w:p>
    <w:p w:rsidR="00421FC6" w:rsidRDefault="00421FC6" w:rsidP="00F06BF9">
      <w:pPr>
        <w:spacing w:after="0" w:line="240" w:lineRule="auto"/>
        <w:jc w:val="both"/>
        <w:rPr>
          <w:i/>
          <w:sz w:val="24"/>
          <w:szCs w:val="24"/>
        </w:rPr>
      </w:pPr>
    </w:p>
    <w:p w:rsidR="00421FC6" w:rsidRPr="00421FC6" w:rsidRDefault="00421FC6" w:rsidP="00F06BF9">
      <w:pPr>
        <w:spacing w:after="0" w:line="240" w:lineRule="auto"/>
        <w:jc w:val="both"/>
        <w:rPr>
          <w:b/>
          <w:sz w:val="24"/>
          <w:szCs w:val="24"/>
        </w:rPr>
      </w:pPr>
      <w:r w:rsidRPr="00421FC6">
        <w:rPr>
          <w:b/>
          <w:sz w:val="24"/>
          <w:szCs w:val="24"/>
        </w:rPr>
        <w:lastRenderedPageBreak/>
        <w:t xml:space="preserve">TOP 6: </w:t>
      </w:r>
      <w:r w:rsidRPr="008D0695">
        <w:rPr>
          <w:rFonts w:eastAsia="Times New Roman" w:cs="Times New Roman"/>
          <w:b/>
          <w:sz w:val="24"/>
          <w:szCs w:val="24"/>
          <w:lang w:eastAsia="de-DE"/>
        </w:rPr>
        <w:t>Semestersprecher*</w:t>
      </w:r>
      <w:proofErr w:type="spellStart"/>
      <w:r w:rsidRPr="008D0695">
        <w:rPr>
          <w:rFonts w:eastAsia="Times New Roman" w:cs="Times New Roman"/>
          <w:b/>
          <w:sz w:val="24"/>
          <w:szCs w:val="24"/>
          <w:lang w:eastAsia="de-DE"/>
        </w:rPr>
        <w:t>innenwahl</w:t>
      </w:r>
      <w:proofErr w:type="spellEnd"/>
      <w:r w:rsidRPr="008D0695">
        <w:rPr>
          <w:rFonts w:eastAsia="Times New Roman" w:cs="Times New Roman"/>
          <w:b/>
          <w:sz w:val="24"/>
          <w:szCs w:val="24"/>
          <w:lang w:eastAsia="de-DE"/>
        </w:rPr>
        <w:t xml:space="preserve"> 6. FS Bachelor Soziale Arbeit</w:t>
      </w:r>
    </w:p>
    <w:p w:rsidR="00DE6AB2" w:rsidRDefault="00DE6AB2" w:rsidP="00F06BF9">
      <w:pPr>
        <w:spacing w:after="0" w:line="240" w:lineRule="auto"/>
        <w:jc w:val="both"/>
        <w:rPr>
          <w:sz w:val="24"/>
          <w:szCs w:val="24"/>
        </w:rPr>
      </w:pPr>
    </w:p>
    <w:p w:rsidR="00F756B3" w:rsidRPr="000104A6" w:rsidRDefault="00F756B3" w:rsidP="00F06BF9">
      <w:pPr>
        <w:spacing w:after="0" w:line="240" w:lineRule="auto"/>
        <w:jc w:val="both"/>
        <w:rPr>
          <w:sz w:val="24"/>
          <w:szCs w:val="24"/>
        </w:rPr>
      </w:pPr>
      <w:r>
        <w:rPr>
          <w:sz w:val="24"/>
          <w:szCs w:val="24"/>
        </w:rPr>
        <w:t xml:space="preserve">Anna D. aus dem 6. Semester BASA möchte das Amt der Semestersprecherin abgeben. Die Semestervertretung versteht sich als Bindeglied zwischen Studierenden und dem FSR und ist </w:t>
      </w:r>
      <w:r w:rsidRPr="000104A6">
        <w:rPr>
          <w:sz w:val="24"/>
          <w:szCs w:val="24"/>
        </w:rPr>
        <w:t>zuständig für die Sammlung und Weitergabe von Infos und Anregungen.</w:t>
      </w:r>
    </w:p>
    <w:p w:rsidR="00F756B3" w:rsidRDefault="00F756B3" w:rsidP="00F06BF9">
      <w:pPr>
        <w:spacing w:after="0" w:line="240" w:lineRule="auto"/>
        <w:jc w:val="both"/>
        <w:rPr>
          <w:sz w:val="24"/>
          <w:szCs w:val="24"/>
        </w:rPr>
      </w:pPr>
      <w:r w:rsidRPr="000104A6">
        <w:rPr>
          <w:sz w:val="24"/>
          <w:szCs w:val="24"/>
        </w:rPr>
        <w:t xml:space="preserve">Nach § </w:t>
      </w:r>
      <w:r w:rsidR="000104A6" w:rsidRPr="000104A6">
        <w:rPr>
          <w:sz w:val="24"/>
          <w:szCs w:val="24"/>
        </w:rPr>
        <w:t xml:space="preserve">20 Satzung der Fachschaft 4 </w:t>
      </w:r>
      <w:r w:rsidRPr="000104A6">
        <w:rPr>
          <w:sz w:val="24"/>
          <w:szCs w:val="24"/>
        </w:rPr>
        <w:t>muss ein Siebtel der Studierenden eines Jahrgangs anwesend sein, um stimmberechtigt eine neue Semestervertretung zu wählen. Dies trifft mit aktuell noch anwesenden 19 Personen aus</w:t>
      </w:r>
      <w:r>
        <w:rPr>
          <w:sz w:val="24"/>
          <w:szCs w:val="24"/>
        </w:rPr>
        <w:t xml:space="preserve"> dem 6. Semester zu. </w:t>
      </w:r>
    </w:p>
    <w:p w:rsidR="00F756B3" w:rsidRDefault="00F756B3" w:rsidP="00F06BF9">
      <w:pPr>
        <w:spacing w:after="0" w:line="240" w:lineRule="auto"/>
        <w:jc w:val="both"/>
        <w:rPr>
          <w:sz w:val="24"/>
          <w:szCs w:val="24"/>
        </w:rPr>
      </w:pPr>
      <w:r>
        <w:rPr>
          <w:sz w:val="24"/>
          <w:szCs w:val="24"/>
        </w:rPr>
        <w:t xml:space="preserve">Auf Nachfrage zeigt niemand Interesse an dem Amt. David B. merkt an, dass das Amt nicht notgedrungen besetzt werden sollte. </w:t>
      </w:r>
      <w:r w:rsidR="00634EC7">
        <w:rPr>
          <w:sz w:val="24"/>
          <w:szCs w:val="24"/>
        </w:rPr>
        <w:t>Die Studierenden sprechen sich diesbezüglich noch einmal intern in der Semestergruppe ab, da das Amt wichtig ist und weitergeführt werden sollte.</w:t>
      </w:r>
    </w:p>
    <w:p w:rsidR="009A49D4" w:rsidRDefault="009A49D4" w:rsidP="00F06BF9">
      <w:pPr>
        <w:spacing w:after="0" w:line="240" w:lineRule="auto"/>
        <w:jc w:val="both"/>
        <w:rPr>
          <w:sz w:val="24"/>
          <w:szCs w:val="24"/>
        </w:rPr>
      </w:pPr>
    </w:p>
    <w:p w:rsidR="000104A6" w:rsidRPr="008D0695" w:rsidRDefault="000104A6" w:rsidP="00F06BF9">
      <w:pPr>
        <w:spacing w:after="0" w:line="240" w:lineRule="auto"/>
        <w:jc w:val="both"/>
        <w:rPr>
          <w:sz w:val="24"/>
          <w:szCs w:val="24"/>
        </w:rPr>
      </w:pPr>
      <w:r>
        <w:rPr>
          <w:sz w:val="24"/>
          <w:szCs w:val="24"/>
        </w:rPr>
        <w:t xml:space="preserve">Ende der Semesterversammlung </w:t>
      </w:r>
      <w:r w:rsidRPr="000104A6">
        <w:rPr>
          <w:i/>
          <w:sz w:val="24"/>
          <w:szCs w:val="24"/>
        </w:rPr>
        <w:t>(14.00 Uhr)</w:t>
      </w:r>
    </w:p>
    <w:sectPr w:rsidR="000104A6" w:rsidRPr="008D06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21"/>
    <w:rsid w:val="000104A6"/>
    <w:rsid w:val="001C6FC7"/>
    <w:rsid w:val="001D4D47"/>
    <w:rsid w:val="00281E79"/>
    <w:rsid w:val="0033721C"/>
    <w:rsid w:val="00342AA5"/>
    <w:rsid w:val="003745CF"/>
    <w:rsid w:val="00377A0A"/>
    <w:rsid w:val="003810EB"/>
    <w:rsid w:val="003D2CFB"/>
    <w:rsid w:val="003F12CF"/>
    <w:rsid w:val="00421FC6"/>
    <w:rsid w:val="004227FA"/>
    <w:rsid w:val="00462101"/>
    <w:rsid w:val="004C2557"/>
    <w:rsid w:val="004E1BC6"/>
    <w:rsid w:val="00634EC7"/>
    <w:rsid w:val="00661F3C"/>
    <w:rsid w:val="006E6321"/>
    <w:rsid w:val="007100CB"/>
    <w:rsid w:val="007E48B0"/>
    <w:rsid w:val="0081595B"/>
    <w:rsid w:val="00861954"/>
    <w:rsid w:val="00870D00"/>
    <w:rsid w:val="008806B0"/>
    <w:rsid w:val="00894E86"/>
    <w:rsid w:val="008B65BE"/>
    <w:rsid w:val="008C2D07"/>
    <w:rsid w:val="008D0695"/>
    <w:rsid w:val="00914025"/>
    <w:rsid w:val="00922B2F"/>
    <w:rsid w:val="00983F75"/>
    <w:rsid w:val="009A49D4"/>
    <w:rsid w:val="009E5AA3"/>
    <w:rsid w:val="00A31CC0"/>
    <w:rsid w:val="00A31CDE"/>
    <w:rsid w:val="00A545C4"/>
    <w:rsid w:val="00AE6321"/>
    <w:rsid w:val="00B7778A"/>
    <w:rsid w:val="00BE7B3F"/>
    <w:rsid w:val="00BF2FD6"/>
    <w:rsid w:val="00DB38E1"/>
    <w:rsid w:val="00DE6AB2"/>
    <w:rsid w:val="00E23CBC"/>
    <w:rsid w:val="00E264BB"/>
    <w:rsid w:val="00E76EFF"/>
    <w:rsid w:val="00EC05C3"/>
    <w:rsid w:val="00EE2968"/>
    <w:rsid w:val="00F05EE8"/>
    <w:rsid w:val="00F06BF9"/>
    <w:rsid w:val="00F36181"/>
    <w:rsid w:val="00F75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2D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2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90395">
      <w:bodyDiv w:val="1"/>
      <w:marLeft w:val="0"/>
      <w:marRight w:val="0"/>
      <w:marTop w:val="0"/>
      <w:marBottom w:val="0"/>
      <w:divBdr>
        <w:top w:val="none" w:sz="0" w:space="0" w:color="auto"/>
        <w:left w:val="none" w:sz="0" w:space="0" w:color="auto"/>
        <w:bottom w:val="none" w:sz="0" w:space="0" w:color="auto"/>
        <w:right w:val="none" w:sz="0" w:space="0" w:color="auto"/>
      </w:divBdr>
      <w:divsChild>
        <w:div w:id="1912352029">
          <w:marLeft w:val="0"/>
          <w:marRight w:val="0"/>
          <w:marTop w:val="0"/>
          <w:marBottom w:val="0"/>
          <w:divBdr>
            <w:top w:val="none" w:sz="0" w:space="0" w:color="auto"/>
            <w:left w:val="none" w:sz="0" w:space="0" w:color="auto"/>
            <w:bottom w:val="none" w:sz="0" w:space="0" w:color="auto"/>
            <w:right w:val="none" w:sz="0" w:space="0" w:color="auto"/>
          </w:divBdr>
          <w:divsChild>
            <w:div w:id="1110589521">
              <w:marLeft w:val="0"/>
              <w:marRight w:val="0"/>
              <w:marTop w:val="0"/>
              <w:marBottom w:val="0"/>
              <w:divBdr>
                <w:top w:val="none" w:sz="0" w:space="0" w:color="auto"/>
                <w:left w:val="none" w:sz="0" w:space="0" w:color="auto"/>
                <w:bottom w:val="none" w:sz="0" w:space="0" w:color="auto"/>
                <w:right w:val="none" w:sz="0" w:space="0" w:color="auto"/>
              </w:divBdr>
            </w:div>
          </w:divsChild>
        </w:div>
        <w:div w:id="1408305100">
          <w:marLeft w:val="0"/>
          <w:marRight w:val="0"/>
          <w:marTop w:val="0"/>
          <w:marBottom w:val="0"/>
          <w:divBdr>
            <w:top w:val="none" w:sz="0" w:space="0" w:color="auto"/>
            <w:left w:val="none" w:sz="0" w:space="0" w:color="auto"/>
            <w:bottom w:val="none" w:sz="0" w:space="0" w:color="auto"/>
            <w:right w:val="none" w:sz="0" w:space="0" w:color="auto"/>
          </w:divBdr>
          <w:divsChild>
            <w:div w:id="8976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fc-ludwigshafen.de" TargetMode="External"/><Relationship Id="rId3" Type="http://schemas.openxmlformats.org/officeDocument/2006/relationships/settings" Target="settings.xml"/><Relationship Id="rId7" Type="http://schemas.openxmlformats.org/officeDocument/2006/relationships/hyperlink" Target="mailto:kontakt@fachschaft4.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ontakt@fachschaft4.de" TargetMode="External"/><Relationship Id="rId11" Type="http://schemas.openxmlformats.org/officeDocument/2006/relationships/theme" Target="theme/theme1.xml"/><Relationship Id="rId5" Type="http://schemas.openxmlformats.org/officeDocument/2006/relationships/hyperlink" Target="mailto:soziales@asta-lu.de?subject=Sozialberatu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ntakt@fachschaft4.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7521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Rechenzentrum der Universität Würzburg</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Wolfram Kress</dc:creator>
  <cp:lastModifiedBy>Wolfram Kress</cp:lastModifiedBy>
  <cp:revision>34</cp:revision>
  <dcterms:created xsi:type="dcterms:W3CDTF">2021-04-13T10:28:00Z</dcterms:created>
  <dcterms:modified xsi:type="dcterms:W3CDTF">2021-04-14T09:50:00Z</dcterms:modified>
</cp:coreProperties>
</file>